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四川轻化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工大学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高等学历继续教育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“马工程”教材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目录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学院： 继续教育学院             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871"/>
        <w:gridCol w:w="3599"/>
        <w:gridCol w:w="2454"/>
        <w:gridCol w:w="3015"/>
        <w:gridCol w:w="230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教材名称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书号（ISBN）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首席专家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ind w:left="27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马克思主义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基本原理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马克思主义基本原理概论（2023年修订版）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978-7-04-059900-8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刘建军、郝立新、寇清杰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中国近现代史纲要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中国近现代史纲要(2023年版)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978-7-04-059901-5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欧阳淞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法理学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法理学（第二版）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978-7-01-022827-3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张文显、信春鹰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社会心理学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社会心理学概论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978-7-04-054017-8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周晓虹、乐国安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美学原理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978-7-04-050091-2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尤西林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管理学原理1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管理学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978-7-04-045832-9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陈传明、徐向艺、赵丽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管理学原理2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管理学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978-7-04-045832-9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陈传明、徐向艺、赵丽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管理学基础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管理学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978-7-04-045832-9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陈传明、徐向艺、赵丽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宪法学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宪法学(第二版)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978-7-04-052621-9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胡云腾、胡锦光、李林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高等教育出版社、人民教育出版社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民法总论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民法学（第二版）上册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978-7-04-058271-0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王利明、王卫国、陈小君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刑法学总论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刑法学（上册·总论）(第二版）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978-7-04-048157-0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(上)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贾宇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刑法学分论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刑法学（下册·各论）(第二版）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978-7-04-048158-7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(下)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贾宇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习近平法治思想概论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习近平法治思想概论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978-7-04-056943-8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张文显、信春鹰、徐显明、李林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国际法学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国际公法学（第三版）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978-7-04-056545-4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曾令良、江国青、周忠海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民事诉讼法学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民事诉讼法学（第三版）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978-7-04-056609-3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宋朝武、汤维建、李浩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刑事诉讼法学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刑事诉讼法学（第四版）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978-7-04-056811-0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陈卫东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行政法与行政诉讼法学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行政法与行政诉讼法学（第二版）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978-7-04-050118-6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应松年、姜明安、马怀德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知识产权法学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知识产权法学（第二版）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978-7-04-058272-7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刘春田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公共部门人力资源管理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人力资源管理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978-7-04-057442-5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董克用、萧鸣政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政治学原理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政治学概论（第二版）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978-7-04-054399-5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王浦劬、周光辉、燕继荣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思想道德与法治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思想道德与法治（2023年版）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978-7-04-059902-2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沈壮海、王易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毛泽东思想和中国特色社会主义理论体系概论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毛泽东思想和中国特色社会主义理论体系概论（2023年版）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978-7-04-059903-9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秦宣、肖贵清、郑传芳、孙蚌珠、刘先春、韩喜平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习近平新时代中国特色社会主义思想概论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习近平新时代中国特色社会主义思想概论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978-7-04-061053-6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杨晓娟、任民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高等教育出版社、人民出版社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人力资源管理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人力资源管理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978-7-04-057442-5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董克用、萧鸣政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组织行为学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组织行为学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978-7-04-052206-8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孙健敏、张德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逻辑学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逻辑学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978-7-04-050089-9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何向东、张建军、任晓明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外国文学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外国文学史(第二版)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978-7-04-050106-3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(上)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978-7-04-050107-0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(下)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聂珍钊、郑克鲁、蒋承勇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文学概论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文学理论(第二版)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978-7-04-054362-9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王一川、胡亚敏、谭好哲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高等教育出版社、人民出版社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61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中国古代文学</w:t>
            </w:r>
          </w:p>
        </w:tc>
        <w:tc>
          <w:tcPr>
            <w:tcW w:w="1185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中国古代文学史(第二版）</w:t>
            </w:r>
          </w:p>
        </w:tc>
        <w:tc>
          <w:tcPr>
            <w:tcW w:w="808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978-7-04-050108-7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(上)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978-7-04-050109-4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(中)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978-7-04-050117-9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(下)</w:t>
            </w:r>
          </w:p>
        </w:tc>
        <w:tc>
          <w:tcPr>
            <w:tcW w:w="992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袁世硕,陈文新等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高等教育出版社</w:t>
            </w:r>
          </w:p>
        </w:tc>
        <w:tc>
          <w:tcPr>
            <w:tcW w:w="404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</w:rPr>
      </w:pPr>
    </w:p>
    <w:sectPr>
      <w:footerReference r:id="rId3" w:type="default"/>
      <w:pgSz w:w="16838" w:h="11906" w:orient="landscape"/>
      <w:pgMar w:top="1588" w:right="851" w:bottom="1588" w:left="102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6301856-5E1D-4E95-8E33-88EEE5ED9CF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E349BCF-58BA-473A-8DEA-3E6FCC798A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957179-3A31-4213-8152-A2BEE21E05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lYjU4ZTNlNmZlYTM1YTIzNDUwNGUzMmI0NTY1MjIifQ=="/>
  </w:docVars>
  <w:rsids>
    <w:rsidRoot w:val="00D949DC"/>
    <w:rsid w:val="0054792E"/>
    <w:rsid w:val="005569CD"/>
    <w:rsid w:val="00655087"/>
    <w:rsid w:val="00916FCD"/>
    <w:rsid w:val="00A82172"/>
    <w:rsid w:val="00BD023E"/>
    <w:rsid w:val="00D949DC"/>
    <w:rsid w:val="00E10403"/>
    <w:rsid w:val="036D7252"/>
    <w:rsid w:val="05342C8B"/>
    <w:rsid w:val="0D5D7F7A"/>
    <w:rsid w:val="0E981FA9"/>
    <w:rsid w:val="0F143AB4"/>
    <w:rsid w:val="119200E9"/>
    <w:rsid w:val="1C6B14B7"/>
    <w:rsid w:val="25224AC5"/>
    <w:rsid w:val="273B3614"/>
    <w:rsid w:val="2A5C07DD"/>
    <w:rsid w:val="2C9366C5"/>
    <w:rsid w:val="2FDE0A0C"/>
    <w:rsid w:val="312269E5"/>
    <w:rsid w:val="31653193"/>
    <w:rsid w:val="318555E4"/>
    <w:rsid w:val="34FC25E5"/>
    <w:rsid w:val="352275ED"/>
    <w:rsid w:val="36910354"/>
    <w:rsid w:val="39B7411C"/>
    <w:rsid w:val="3AB46F3A"/>
    <w:rsid w:val="3B9D352A"/>
    <w:rsid w:val="40385F17"/>
    <w:rsid w:val="453D106D"/>
    <w:rsid w:val="45D053BC"/>
    <w:rsid w:val="45F758AA"/>
    <w:rsid w:val="480768FB"/>
    <w:rsid w:val="53530C46"/>
    <w:rsid w:val="55BA2F3C"/>
    <w:rsid w:val="563A3707"/>
    <w:rsid w:val="57013FD9"/>
    <w:rsid w:val="583F5C3D"/>
    <w:rsid w:val="58CA28A7"/>
    <w:rsid w:val="59B0029F"/>
    <w:rsid w:val="5A8028EF"/>
    <w:rsid w:val="61112140"/>
    <w:rsid w:val="664E5BA9"/>
    <w:rsid w:val="688E1EF6"/>
    <w:rsid w:val="6DF350A8"/>
    <w:rsid w:val="6E7853E5"/>
    <w:rsid w:val="6E7F3BE8"/>
    <w:rsid w:val="6F207A55"/>
    <w:rsid w:val="76143E0D"/>
    <w:rsid w:val="7D2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1180</Words>
  <Characters>1815</Characters>
  <Lines>15</Lines>
  <Paragraphs>4</Paragraphs>
  <TotalTime>27</TotalTime>
  <ScaleCrop>false</ScaleCrop>
  <LinksUpToDate>false</LinksUpToDate>
  <CharactersWithSpaces>1939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2021-12-09T01:40:00Z</dcterms:created>
  <dc:creator>Sysceo.com</dc:creator>
  <cp:lastModifiedBy>黄显军</cp:lastModifiedBy>
  <cp:lastPrinted>2024-04-28T08:40:00Z</cp:lastPrinted>
  <dcterms:modified xsi:type="dcterms:W3CDTF">2024-05-08T01:59:25Z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724D7E1EBC1949A2B69CF48BF115AEA3_13</vt:lpwstr>
  </property>
</Properties>
</file>